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10" w:rsidRPr="00B17310" w:rsidRDefault="00272F95" w:rsidP="00B17310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4"/>
        </w:rPr>
      </w:pPr>
      <w:bookmarkStart w:id="0" w:name="_GoBack"/>
      <w:bookmarkEnd w:id="0"/>
      <w:r>
        <w:rPr>
          <w:rFonts w:ascii="Tahoma" w:eastAsia="Times New Roman" w:hAnsi="Tahoma" w:cs="Times New Roman"/>
          <w:sz w:val="28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in;height:36pt" fillcolor="#3cf" strokecolor="#009" strokeweight="1pt">
            <v:shadow on="t" color="#009" offset="7pt,-7pt"/>
            <v:textpath style="font-family:&quot;Impact&quot;;v-text-spacing:52429f;v-text-kern:t" trim="t" fitpath="t" xscale="f" string="Why the Salmon Came to Squamish Waters"/>
          </v:shape>
        </w:pict>
      </w: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8"/>
          <w:szCs w:val="24"/>
        </w:rPr>
      </w:pPr>
    </w:p>
    <w:p w:rsidR="00B17310" w:rsidRPr="00B17310" w:rsidRDefault="00B17310" w:rsidP="00B17310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4"/>
        </w:rPr>
      </w:pPr>
      <w:r w:rsidRPr="00B17310">
        <w:rPr>
          <w:rFonts w:ascii="Tahoma" w:eastAsia="Times New Roman" w:hAnsi="Tahoma" w:cs="Times New Roman"/>
          <w:noProof/>
          <w:sz w:val="24"/>
          <w:szCs w:val="24"/>
        </w:rPr>
        <w:drawing>
          <wp:inline distT="0" distB="0" distL="0" distR="0" wp14:anchorId="17A9B993" wp14:editId="65410289">
            <wp:extent cx="3195955" cy="4017645"/>
            <wp:effectExtent l="0" t="0" r="4445" b="1905"/>
            <wp:docPr id="1" name="Picture 1" descr="salmon%20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mon%20fis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8"/>
          <w:szCs w:val="24"/>
        </w:rPr>
      </w:pP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  <w:r w:rsidRPr="00B17310">
        <w:rPr>
          <w:rFonts w:ascii="Tahoma" w:eastAsia="Times New Roman" w:hAnsi="Tahoma" w:cs="Times New Roman"/>
          <w:sz w:val="20"/>
          <w:szCs w:val="24"/>
        </w:rPr>
        <w:t xml:space="preserve">Squamish Chief </w:t>
      </w:r>
      <w:r w:rsidRPr="00B17310">
        <w:rPr>
          <w:rFonts w:ascii="Tahoma" w:eastAsia="Times New Roman" w:hAnsi="Tahoma" w:cs="Times New Roman"/>
          <w:sz w:val="20"/>
          <w:szCs w:val="24"/>
        </w:rPr>
        <w:sym w:font="Wingdings" w:char="F0E0"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  <w:t xml:space="preserve">4 brothers </w:t>
      </w:r>
      <w:r w:rsidRPr="00B17310">
        <w:rPr>
          <w:rFonts w:ascii="Tahoma" w:eastAsia="Times New Roman" w:hAnsi="Tahoma" w:cs="Times New Roman"/>
          <w:sz w:val="20"/>
          <w:szCs w:val="24"/>
        </w:rPr>
        <w:sym w:font="Wingdings" w:char="F0E0"/>
      </w: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  <w:r w:rsidRPr="00B17310">
        <w:rPr>
          <w:rFonts w:ascii="Tahoma" w:eastAsia="Times New Roman" w:hAnsi="Tahoma" w:cs="Times New Roman"/>
          <w:sz w:val="20"/>
          <w:szCs w:val="24"/>
        </w:rPr>
        <w:t xml:space="preserve">Snookum </w:t>
      </w:r>
      <w:r w:rsidRPr="00B17310">
        <w:rPr>
          <w:rFonts w:ascii="Tahoma" w:eastAsia="Times New Roman" w:hAnsi="Tahoma" w:cs="Times New Roman"/>
          <w:sz w:val="20"/>
          <w:szCs w:val="24"/>
        </w:rPr>
        <w:sym w:font="Wingdings" w:char="F0E0"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  <w:t xml:space="preserve">Salmon people </w:t>
      </w:r>
      <w:r w:rsidRPr="00B17310">
        <w:rPr>
          <w:rFonts w:ascii="Tahoma" w:eastAsia="Times New Roman" w:hAnsi="Tahoma" w:cs="Times New Roman"/>
          <w:sz w:val="20"/>
          <w:szCs w:val="24"/>
        </w:rPr>
        <w:sym w:font="Wingdings" w:char="F0E0"/>
      </w: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  <w:r w:rsidRPr="00B17310">
        <w:rPr>
          <w:rFonts w:ascii="Tahoma" w:eastAsia="Times New Roman" w:hAnsi="Tahoma" w:cs="Times New Roman"/>
          <w:sz w:val="20"/>
          <w:szCs w:val="24"/>
        </w:rPr>
        <w:t xml:space="preserve">Squamish people </w:t>
      </w:r>
      <w:r w:rsidRPr="00B17310">
        <w:rPr>
          <w:rFonts w:ascii="Tahoma" w:eastAsia="Times New Roman" w:hAnsi="Tahoma" w:cs="Times New Roman"/>
          <w:sz w:val="20"/>
          <w:szCs w:val="24"/>
        </w:rPr>
        <w:sym w:font="Wingdings" w:char="F0E0"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  <w:t xml:space="preserve">Salmon Chief (Spring Salmon) </w:t>
      </w:r>
      <w:r w:rsidRPr="00B17310">
        <w:rPr>
          <w:rFonts w:ascii="Tahoma" w:eastAsia="Times New Roman" w:hAnsi="Tahoma" w:cs="Times New Roman"/>
          <w:sz w:val="20"/>
          <w:szCs w:val="24"/>
        </w:rPr>
        <w:sym w:font="Wingdings" w:char="F0E0"/>
      </w: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  <w:r w:rsidRPr="00B17310">
        <w:rPr>
          <w:rFonts w:ascii="Tahoma" w:eastAsia="Times New Roman" w:hAnsi="Tahoma" w:cs="Times New Roman"/>
          <w:sz w:val="20"/>
          <w:szCs w:val="24"/>
        </w:rPr>
        <w:t xml:space="preserve">2 boys, 2 girls </w:t>
      </w:r>
      <w:r w:rsidRPr="00B17310">
        <w:rPr>
          <w:rFonts w:ascii="Tahoma" w:eastAsia="Times New Roman" w:hAnsi="Tahoma" w:cs="Times New Roman"/>
          <w:sz w:val="20"/>
          <w:szCs w:val="24"/>
        </w:rPr>
        <w:sym w:font="Wingdings" w:char="F0E0"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  <w:r w:rsidRPr="00B17310">
        <w:rPr>
          <w:rFonts w:ascii="Tahoma" w:eastAsia="Times New Roman" w:hAnsi="Tahoma" w:cs="Times New Roman"/>
          <w:sz w:val="20"/>
          <w:szCs w:val="24"/>
        </w:rPr>
        <w:tab/>
      </w: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p w:rsidR="00B17310" w:rsidRPr="00B17310" w:rsidRDefault="00B17310" w:rsidP="00B1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 w:rsidRPr="00B17310">
        <w:rPr>
          <w:rFonts w:ascii="Tahoma" w:eastAsia="Times New Roman" w:hAnsi="Tahoma" w:cs="Times New Roman"/>
          <w:b/>
          <w:sz w:val="24"/>
          <w:szCs w:val="24"/>
        </w:rPr>
        <w:t>Plot Outline</w:t>
      </w: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8"/>
          <w:szCs w:val="24"/>
        </w:rPr>
      </w:pPr>
      <w:r w:rsidRPr="00B17310">
        <w:rPr>
          <w:rFonts w:ascii="Tahoma" w:eastAsia="Times New Roman" w:hAnsi="Tahom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0B1C36" wp14:editId="6746004F">
                <wp:simplePos x="0" y="0"/>
                <wp:positionH relativeFrom="column">
                  <wp:posOffset>3200400</wp:posOffset>
                </wp:positionH>
                <wp:positionV relativeFrom="paragraph">
                  <wp:posOffset>180975</wp:posOffset>
                </wp:positionV>
                <wp:extent cx="571500" cy="68580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25pt" to="297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" o:allowincell="f"/>
            </w:pict>
          </mc:Fallback>
        </mc:AlternateContent>
      </w:r>
      <w:r w:rsidRPr="00B17310">
        <w:rPr>
          <w:rFonts w:ascii="Tahoma" w:eastAsia="Times New Roman" w:hAnsi="Tahom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86B57D" wp14:editId="61ED2744">
                <wp:simplePos x="0" y="0"/>
                <wp:positionH relativeFrom="column">
                  <wp:posOffset>1257300</wp:posOffset>
                </wp:positionH>
                <wp:positionV relativeFrom="paragraph">
                  <wp:posOffset>180975</wp:posOffset>
                </wp:positionV>
                <wp:extent cx="1943100" cy="125730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25pt" to="252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" o:allowincell="f"/>
            </w:pict>
          </mc:Fallback>
        </mc:AlternateContent>
      </w: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8"/>
          <w:szCs w:val="24"/>
        </w:rPr>
      </w:pPr>
      <w:r w:rsidRPr="00B17310">
        <w:rPr>
          <w:rFonts w:ascii="Tahoma" w:eastAsia="Times New Roman" w:hAnsi="Tahom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085802" wp14:editId="75252BAD">
                <wp:simplePos x="0" y="0"/>
                <wp:positionH relativeFrom="column">
                  <wp:posOffset>114300</wp:posOffset>
                </wp:positionH>
                <wp:positionV relativeFrom="paragraph">
                  <wp:posOffset>1223645</wp:posOffset>
                </wp:positionV>
                <wp:extent cx="1143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6.35pt" to="99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" o:allowincell="f"/>
            </w:pict>
          </mc:Fallback>
        </mc:AlternateContent>
      </w:r>
    </w:p>
    <w:p w:rsidR="00B17310" w:rsidRPr="00B17310" w:rsidRDefault="00B17310" w:rsidP="00B17310">
      <w:pPr>
        <w:spacing w:after="0" w:line="240" w:lineRule="auto"/>
        <w:rPr>
          <w:rFonts w:ascii="Tahoma" w:eastAsia="Times New Roman" w:hAnsi="Tahoma" w:cs="Times New Roman"/>
          <w:sz w:val="28"/>
          <w:szCs w:val="24"/>
        </w:rPr>
      </w:pPr>
    </w:p>
    <w:p w:rsidR="00B17310" w:rsidRPr="00B17310" w:rsidRDefault="00B17310" w:rsidP="00B17310">
      <w:pPr>
        <w:spacing w:after="0" w:line="240" w:lineRule="auto"/>
        <w:ind w:left="2880"/>
        <w:rPr>
          <w:rFonts w:ascii="Tahoma" w:eastAsia="Times New Roman" w:hAnsi="Tahoma" w:cs="Times New Roman"/>
          <w:sz w:val="28"/>
          <w:szCs w:val="24"/>
        </w:rPr>
      </w:pPr>
    </w:p>
    <w:p w:rsidR="00B17310" w:rsidRPr="00B17310" w:rsidRDefault="00B17310" w:rsidP="00B17310">
      <w:pPr>
        <w:spacing w:after="0" w:line="240" w:lineRule="auto"/>
        <w:ind w:left="720" w:firstLine="720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 xml:space="preserve">     </w:t>
      </w:r>
    </w:p>
    <w:p w:rsidR="00B17310" w:rsidRPr="00B17310" w:rsidRDefault="00B17310" w:rsidP="00B17310">
      <w:pPr>
        <w:spacing w:after="0" w:line="240" w:lineRule="auto"/>
        <w:ind w:left="720" w:firstLine="720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lastRenderedPageBreak/>
        <w:t xml:space="preserve">  Assignment: </w:t>
      </w:r>
    </w:p>
    <w:p w:rsidR="00B17310" w:rsidRPr="00B17310" w:rsidRDefault="00B17310" w:rsidP="00B17310">
      <w:pPr>
        <w:spacing w:after="0" w:line="240" w:lineRule="auto"/>
        <w:ind w:left="720" w:firstLine="720"/>
        <w:rPr>
          <w:rFonts w:ascii="Cambria" w:eastAsia="MS Mincho" w:hAnsi="Cambria" w:cs="Times New Roman"/>
          <w:sz w:val="48"/>
          <w:szCs w:val="48"/>
          <w:lang w:val="en-CA"/>
        </w:rPr>
      </w:pPr>
    </w:p>
    <w:p w:rsidR="00B17310" w:rsidRPr="00B17310" w:rsidRDefault="00B17310" w:rsidP="00B17310">
      <w:p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 xml:space="preserve"> Create a one-page summary of the story  </w:t>
      </w:r>
    </w:p>
    <w:p w:rsidR="00B17310" w:rsidRPr="00B17310" w:rsidRDefault="00B17310" w:rsidP="00B17310">
      <w:p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</w:p>
    <w:p w:rsidR="00B17310" w:rsidRPr="00B17310" w:rsidRDefault="00B17310" w:rsidP="00B17310">
      <w:p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 xml:space="preserve"> Follow these criteria:</w:t>
      </w:r>
    </w:p>
    <w:p w:rsidR="00B17310" w:rsidRPr="00B17310" w:rsidRDefault="00B17310" w:rsidP="00B17310">
      <w:p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</w:p>
    <w:p w:rsidR="00B17310" w:rsidRPr="00B17310" w:rsidRDefault="00B17310" w:rsidP="00B17310">
      <w:p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 xml:space="preserve"> Describe each character:</w:t>
      </w:r>
    </w:p>
    <w:p w:rsidR="00B17310" w:rsidRPr="00B17310" w:rsidRDefault="00B17310" w:rsidP="00B17310">
      <w:pPr>
        <w:numPr>
          <w:ilvl w:val="1"/>
          <w:numId w:val="1"/>
        </w:num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>Squamish Chief</w:t>
      </w:r>
    </w:p>
    <w:p w:rsidR="00B17310" w:rsidRPr="00B17310" w:rsidRDefault="00B17310" w:rsidP="00B17310">
      <w:pPr>
        <w:numPr>
          <w:ilvl w:val="1"/>
          <w:numId w:val="1"/>
        </w:num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 xml:space="preserve">4 supernatural brothers </w:t>
      </w:r>
    </w:p>
    <w:p w:rsidR="00B17310" w:rsidRPr="00B17310" w:rsidRDefault="00B17310" w:rsidP="00B17310">
      <w:pPr>
        <w:numPr>
          <w:ilvl w:val="1"/>
          <w:numId w:val="1"/>
        </w:num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 xml:space="preserve">Snookum </w:t>
      </w:r>
    </w:p>
    <w:p w:rsidR="00B17310" w:rsidRPr="00B17310" w:rsidRDefault="00B17310" w:rsidP="00B17310">
      <w:pPr>
        <w:numPr>
          <w:ilvl w:val="1"/>
          <w:numId w:val="1"/>
        </w:num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 xml:space="preserve">Squamish people </w:t>
      </w:r>
    </w:p>
    <w:p w:rsidR="00B17310" w:rsidRPr="00B17310" w:rsidRDefault="00B17310" w:rsidP="00B17310">
      <w:pPr>
        <w:numPr>
          <w:ilvl w:val="1"/>
          <w:numId w:val="1"/>
        </w:num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>Salmon people</w:t>
      </w:r>
    </w:p>
    <w:p w:rsidR="00B17310" w:rsidRPr="00B17310" w:rsidRDefault="00B17310" w:rsidP="00B17310">
      <w:pPr>
        <w:numPr>
          <w:ilvl w:val="1"/>
          <w:numId w:val="1"/>
        </w:num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 xml:space="preserve">Salmon Chief (Spring Salmon) </w:t>
      </w:r>
    </w:p>
    <w:p w:rsidR="00B17310" w:rsidRPr="00B17310" w:rsidRDefault="00B17310" w:rsidP="00B17310">
      <w:pPr>
        <w:numPr>
          <w:ilvl w:val="1"/>
          <w:numId w:val="1"/>
        </w:num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>Two boys, two girls</w:t>
      </w:r>
    </w:p>
    <w:p w:rsidR="00B17310" w:rsidRPr="00B17310" w:rsidRDefault="00B17310" w:rsidP="00B17310">
      <w:pPr>
        <w:spacing w:after="0" w:line="240" w:lineRule="auto"/>
        <w:ind w:left="1440"/>
        <w:rPr>
          <w:rFonts w:ascii="Cambria" w:eastAsia="MS Mincho" w:hAnsi="Cambria" w:cs="Times New Roman"/>
          <w:sz w:val="48"/>
          <w:szCs w:val="48"/>
          <w:lang w:val="en-CA"/>
        </w:rPr>
      </w:pPr>
    </w:p>
    <w:p w:rsidR="00B17310" w:rsidRPr="00B17310" w:rsidRDefault="00B17310" w:rsidP="00B17310">
      <w:pPr>
        <w:numPr>
          <w:ilvl w:val="1"/>
          <w:numId w:val="1"/>
        </w:num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>Create a short plot outline, including an introduction, rising action, climax and conclusion</w:t>
      </w:r>
    </w:p>
    <w:p w:rsidR="00B17310" w:rsidRPr="00B17310" w:rsidRDefault="00B17310" w:rsidP="00B17310">
      <w:p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</w:p>
    <w:p w:rsidR="00B17310" w:rsidRPr="00B17310" w:rsidRDefault="00B17310" w:rsidP="00B17310">
      <w:pPr>
        <w:numPr>
          <w:ilvl w:val="1"/>
          <w:numId w:val="1"/>
        </w:numPr>
        <w:spacing w:after="0" w:line="240" w:lineRule="auto"/>
        <w:rPr>
          <w:rFonts w:ascii="Cambria" w:eastAsia="MS Mincho" w:hAnsi="Cambria" w:cs="Times New Roman"/>
          <w:sz w:val="48"/>
          <w:szCs w:val="48"/>
          <w:lang w:val="en-CA"/>
        </w:rPr>
      </w:pPr>
      <w:r w:rsidRPr="00B17310">
        <w:rPr>
          <w:rFonts w:ascii="Cambria" w:eastAsia="MS Mincho" w:hAnsi="Cambria" w:cs="Times New Roman"/>
          <w:sz w:val="48"/>
          <w:szCs w:val="48"/>
          <w:lang w:val="en-CA"/>
        </w:rPr>
        <w:t>Produce an illustration that captures the meaning of the story using colour and creativity.</w:t>
      </w:r>
    </w:p>
    <w:p w:rsidR="00902078" w:rsidRDefault="00902078"/>
    <w:sectPr w:rsidR="0090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F04"/>
    <w:multiLevelType w:val="hybridMultilevel"/>
    <w:tmpl w:val="1CC039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10"/>
    <w:rsid w:val="00272F95"/>
    <w:rsid w:val="00902078"/>
    <w:rsid w:val="00B1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85565FE8</Template>
  <TotalTime>0</TotalTime>
  <Pages>2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Garvey, Chris</dc:creator>
  <cp:lastModifiedBy>McElroy, Bruce</cp:lastModifiedBy>
  <cp:revision>2</cp:revision>
  <dcterms:created xsi:type="dcterms:W3CDTF">2015-03-06T23:36:00Z</dcterms:created>
  <dcterms:modified xsi:type="dcterms:W3CDTF">2015-03-06T23:36:00Z</dcterms:modified>
</cp:coreProperties>
</file>